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75E3" w:rsidRDefault="005E75E3" w:rsidP="005E75E3">
      <w:pPr>
        <w:jc w:val="center"/>
        <w:rPr>
          <w:b/>
          <w:sz w:val="32"/>
          <w:szCs w:val="32"/>
        </w:rPr>
      </w:pPr>
      <w:r>
        <w:rPr>
          <w:noProof/>
          <w:lang w:eastAsia="en-GB"/>
        </w:rPr>
        <w:drawing>
          <wp:inline distT="0" distB="0" distL="0" distR="0" wp14:anchorId="1903CFC5" wp14:editId="424674F5">
            <wp:extent cx="2171700" cy="12446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71700" cy="1244600"/>
                    </a:xfrm>
                    <a:prstGeom prst="rect">
                      <a:avLst/>
                    </a:prstGeom>
                    <a:noFill/>
                    <a:ln>
                      <a:noFill/>
                    </a:ln>
                  </pic:spPr>
                </pic:pic>
              </a:graphicData>
            </a:graphic>
          </wp:inline>
        </w:drawing>
      </w:r>
    </w:p>
    <w:p w:rsidR="005E75E3" w:rsidRPr="008F758D" w:rsidRDefault="005E75E3" w:rsidP="005E75E3">
      <w:pPr>
        <w:ind w:left="2880" w:hanging="2880"/>
        <w:rPr>
          <w:rFonts w:ascii="Gill Sans MT" w:hAnsi="Gill Sans MT"/>
          <w:sz w:val="24"/>
          <w:szCs w:val="24"/>
        </w:rPr>
      </w:pPr>
      <w:r w:rsidRPr="008F758D">
        <w:rPr>
          <w:rFonts w:ascii="Gill Sans MT" w:hAnsi="Gill Sans MT"/>
          <w:b/>
          <w:sz w:val="24"/>
          <w:szCs w:val="24"/>
        </w:rPr>
        <w:t>TITLE OF POST:</w:t>
      </w:r>
      <w:r w:rsidRPr="008F758D">
        <w:rPr>
          <w:rFonts w:ascii="Gill Sans MT" w:hAnsi="Gill Sans MT"/>
          <w:b/>
          <w:sz w:val="24"/>
          <w:szCs w:val="24"/>
        </w:rPr>
        <w:tab/>
      </w:r>
      <w:r w:rsidRPr="008F758D">
        <w:rPr>
          <w:rFonts w:ascii="Gill Sans MT" w:hAnsi="Gill Sans MT"/>
          <w:sz w:val="24"/>
          <w:szCs w:val="24"/>
        </w:rPr>
        <w:t>Nursing</w:t>
      </w:r>
      <w:r>
        <w:rPr>
          <w:rFonts w:ascii="Gill Sans MT" w:hAnsi="Gill Sans MT"/>
          <w:sz w:val="24"/>
          <w:szCs w:val="24"/>
        </w:rPr>
        <w:t xml:space="preserve"> Assistant/Health Care Assistant </w:t>
      </w:r>
      <w:r w:rsidR="006E4EEF">
        <w:rPr>
          <w:rFonts w:ascii="Gill Sans MT" w:hAnsi="Gill Sans MT"/>
          <w:sz w:val="24"/>
          <w:szCs w:val="24"/>
        </w:rPr>
        <w:t>with Driving</w:t>
      </w:r>
      <w:r w:rsidRPr="008F758D">
        <w:rPr>
          <w:rFonts w:ascii="Gill Sans MT" w:hAnsi="Gill Sans MT"/>
          <w:sz w:val="24"/>
          <w:szCs w:val="24"/>
        </w:rPr>
        <w:t xml:space="preserve"> Duties </w:t>
      </w:r>
      <w:r>
        <w:rPr>
          <w:rFonts w:ascii="Gill Sans MT" w:hAnsi="Gill Sans MT"/>
          <w:sz w:val="24"/>
          <w:szCs w:val="24"/>
        </w:rPr>
        <w:t xml:space="preserve">   </w:t>
      </w:r>
      <w:r w:rsidRPr="008F758D">
        <w:rPr>
          <w:rFonts w:ascii="Gill Sans MT" w:hAnsi="Gill Sans MT"/>
          <w:sz w:val="24"/>
          <w:szCs w:val="24"/>
        </w:rPr>
        <w:t>(</w:t>
      </w:r>
      <w:r w:rsidR="00BC09F8">
        <w:rPr>
          <w:rFonts w:ascii="Gill Sans MT" w:hAnsi="Gill Sans MT"/>
          <w:sz w:val="24"/>
          <w:szCs w:val="24"/>
        </w:rPr>
        <w:t>Temporary</w:t>
      </w:r>
      <w:r w:rsidRPr="008F758D">
        <w:rPr>
          <w:rFonts w:ascii="Gill Sans MT" w:hAnsi="Gill Sans MT"/>
          <w:sz w:val="24"/>
          <w:szCs w:val="24"/>
        </w:rPr>
        <w:t>)</w:t>
      </w:r>
    </w:p>
    <w:p w:rsidR="005E75E3" w:rsidRPr="008F758D" w:rsidRDefault="005E75E3" w:rsidP="005E75E3">
      <w:pPr>
        <w:tabs>
          <w:tab w:val="left" w:pos="5580"/>
        </w:tabs>
        <w:rPr>
          <w:rFonts w:ascii="Gill Sans MT" w:hAnsi="Gill Sans MT"/>
          <w:sz w:val="24"/>
          <w:szCs w:val="24"/>
        </w:rPr>
      </w:pPr>
      <w:r>
        <w:rPr>
          <w:rFonts w:ascii="Gill Sans MT" w:hAnsi="Gill Sans MT"/>
          <w:b/>
          <w:sz w:val="24"/>
          <w:szCs w:val="24"/>
        </w:rPr>
        <w:t xml:space="preserve">LOCATION:                     </w:t>
      </w:r>
      <w:r w:rsidRPr="008F758D">
        <w:rPr>
          <w:rFonts w:ascii="Gill Sans MT" w:hAnsi="Gill Sans MT"/>
          <w:sz w:val="24"/>
          <w:szCs w:val="24"/>
        </w:rPr>
        <w:t>Dalriada Urgent Care Primary Care Centre, Ballymena.</w:t>
      </w:r>
    </w:p>
    <w:p w:rsidR="005E75E3" w:rsidRPr="008F758D" w:rsidRDefault="005E75E3" w:rsidP="005E75E3">
      <w:pPr>
        <w:rPr>
          <w:rFonts w:ascii="Gill Sans MT" w:hAnsi="Gill Sans MT"/>
          <w:sz w:val="24"/>
          <w:szCs w:val="24"/>
        </w:rPr>
      </w:pPr>
      <w:r>
        <w:rPr>
          <w:rFonts w:ascii="Gill Sans MT" w:hAnsi="Gill Sans MT"/>
          <w:b/>
          <w:sz w:val="24"/>
          <w:szCs w:val="24"/>
        </w:rPr>
        <w:t>RESPONSIBLE TO:</w:t>
      </w:r>
      <w:r>
        <w:rPr>
          <w:rFonts w:ascii="Gill Sans MT" w:hAnsi="Gill Sans MT"/>
          <w:b/>
          <w:sz w:val="24"/>
          <w:szCs w:val="24"/>
        </w:rPr>
        <w:tab/>
      </w:r>
      <w:r>
        <w:rPr>
          <w:rFonts w:ascii="Gill Sans MT" w:hAnsi="Gill Sans MT"/>
          <w:sz w:val="24"/>
          <w:szCs w:val="24"/>
        </w:rPr>
        <w:t>General Manager</w:t>
      </w:r>
    </w:p>
    <w:p w:rsidR="005E75E3" w:rsidRPr="008F758D" w:rsidRDefault="005E75E3" w:rsidP="005E75E3">
      <w:pPr>
        <w:rPr>
          <w:rFonts w:ascii="Gill Sans MT" w:hAnsi="Gill Sans MT"/>
          <w:sz w:val="24"/>
          <w:szCs w:val="24"/>
        </w:rPr>
      </w:pPr>
      <w:r>
        <w:rPr>
          <w:rFonts w:ascii="Gill Sans MT" w:hAnsi="Gill Sans MT"/>
          <w:b/>
          <w:sz w:val="24"/>
          <w:szCs w:val="24"/>
        </w:rPr>
        <w:t>REPORTS TO:</w:t>
      </w:r>
      <w:r>
        <w:rPr>
          <w:rFonts w:ascii="Gill Sans MT" w:hAnsi="Gill Sans MT"/>
          <w:b/>
          <w:sz w:val="24"/>
          <w:szCs w:val="24"/>
        </w:rPr>
        <w:tab/>
      </w:r>
      <w:r>
        <w:rPr>
          <w:rFonts w:ascii="Gill Sans MT" w:hAnsi="Gill Sans MT"/>
          <w:b/>
          <w:sz w:val="24"/>
          <w:szCs w:val="24"/>
        </w:rPr>
        <w:tab/>
      </w:r>
      <w:r>
        <w:rPr>
          <w:rFonts w:ascii="Gill Sans MT" w:hAnsi="Gill Sans MT"/>
          <w:sz w:val="24"/>
          <w:szCs w:val="24"/>
        </w:rPr>
        <w:t>Lead Nurse for Quality and Performance</w:t>
      </w:r>
    </w:p>
    <w:p w:rsidR="005E75E3" w:rsidRDefault="005E75E3" w:rsidP="005E75E3">
      <w:pPr>
        <w:spacing w:after="0" w:line="240" w:lineRule="auto"/>
        <w:rPr>
          <w:rFonts w:ascii="Gill Sans MT" w:hAnsi="Gill Sans MT"/>
          <w:sz w:val="24"/>
          <w:szCs w:val="24"/>
        </w:rPr>
      </w:pPr>
      <w:r>
        <w:rPr>
          <w:rFonts w:ascii="Gill Sans MT" w:hAnsi="Gill Sans MT"/>
          <w:b/>
          <w:sz w:val="24"/>
          <w:szCs w:val="24"/>
        </w:rPr>
        <w:t>RATES OF PAY:</w:t>
      </w:r>
      <w:r>
        <w:rPr>
          <w:rFonts w:ascii="Gill Sans MT" w:hAnsi="Gill Sans MT"/>
          <w:b/>
          <w:sz w:val="24"/>
          <w:szCs w:val="24"/>
        </w:rPr>
        <w:tab/>
      </w:r>
      <w:r>
        <w:rPr>
          <w:rFonts w:ascii="Gill Sans MT" w:hAnsi="Gill Sans MT"/>
          <w:b/>
          <w:sz w:val="24"/>
          <w:szCs w:val="24"/>
        </w:rPr>
        <w:tab/>
      </w:r>
      <w:r>
        <w:rPr>
          <w:rFonts w:ascii="Gill Sans MT" w:hAnsi="Gill Sans MT"/>
          <w:sz w:val="24"/>
          <w:szCs w:val="24"/>
        </w:rPr>
        <w:t>Standard W</w:t>
      </w:r>
      <w:r w:rsidRPr="008F758D">
        <w:rPr>
          <w:rFonts w:ascii="Gill Sans MT" w:hAnsi="Gill Sans MT"/>
          <w:sz w:val="24"/>
          <w:szCs w:val="24"/>
        </w:rPr>
        <w:t>eekday rate</w:t>
      </w:r>
      <w:r w:rsidR="00BC09F8">
        <w:rPr>
          <w:rFonts w:ascii="Gill Sans MT" w:hAnsi="Gill Sans MT"/>
          <w:sz w:val="24"/>
          <w:szCs w:val="24"/>
        </w:rPr>
        <w:tab/>
        <w:t xml:space="preserve">£12.60 </w:t>
      </w:r>
      <w:r>
        <w:rPr>
          <w:rFonts w:ascii="Gill Sans MT" w:hAnsi="Gill Sans MT"/>
          <w:sz w:val="24"/>
          <w:szCs w:val="24"/>
        </w:rPr>
        <w:t>per hour</w:t>
      </w:r>
    </w:p>
    <w:p w:rsidR="005E75E3" w:rsidRDefault="005E75E3" w:rsidP="005E75E3">
      <w:pPr>
        <w:spacing w:after="0" w:line="240" w:lineRule="auto"/>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r>
      <w:r>
        <w:rPr>
          <w:rFonts w:ascii="Gill Sans MT" w:hAnsi="Gill Sans MT"/>
          <w:sz w:val="24"/>
          <w:szCs w:val="24"/>
        </w:rPr>
        <w:tab/>
      </w:r>
      <w:r w:rsidR="00BC09F8">
        <w:rPr>
          <w:rFonts w:ascii="Gill Sans MT" w:hAnsi="Gill Sans MT"/>
          <w:sz w:val="24"/>
          <w:szCs w:val="24"/>
        </w:rPr>
        <w:t>Standard Weekend rate</w:t>
      </w:r>
      <w:r w:rsidR="00BC09F8">
        <w:rPr>
          <w:rFonts w:ascii="Gill Sans MT" w:hAnsi="Gill Sans MT"/>
          <w:sz w:val="24"/>
          <w:szCs w:val="24"/>
        </w:rPr>
        <w:tab/>
        <w:t xml:space="preserve">£14.18 </w:t>
      </w:r>
      <w:r>
        <w:rPr>
          <w:rFonts w:ascii="Gill Sans MT" w:hAnsi="Gill Sans MT"/>
          <w:sz w:val="24"/>
          <w:szCs w:val="24"/>
        </w:rPr>
        <w:t>per hour</w:t>
      </w:r>
    </w:p>
    <w:p w:rsidR="005E75E3" w:rsidRDefault="005E75E3" w:rsidP="005E75E3">
      <w:pPr>
        <w:spacing w:after="0" w:line="240" w:lineRule="auto"/>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r>
      <w:r>
        <w:rPr>
          <w:rFonts w:ascii="Gill Sans MT" w:hAnsi="Gill Sans MT"/>
          <w:sz w:val="24"/>
          <w:szCs w:val="24"/>
        </w:rPr>
        <w:tab/>
      </w:r>
      <w:r w:rsidR="00BC09F8">
        <w:rPr>
          <w:rFonts w:ascii="Gill Sans MT" w:hAnsi="Gill Sans MT"/>
          <w:sz w:val="24"/>
          <w:szCs w:val="24"/>
        </w:rPr>
        <w:t>Nightshift Weekday</w:t>
      </w:r>
      <w:r w:rsidR="00BC09F8">
        <w:rPr>
          <w:rFonts w:ascii="Gill Sans MT" w:hAnsi="Gill Sans MT"/>
          <w:sz w:val="24"/>
          <w:szCs w:val="24"/>
        </w:rPr>
        <w:tab/>
      </w:r>
      <w:r w:rsidR="00BC09F8">
        <w:rPr>
          <w:rFonts w:ascii="Gill Sans MT" w:hAnsi="Gill Sans MT"/>
          <w:sz w:val="24"/>
          <w:szCs w:val="24"/>
        </w:rPr>
        <w:tab/>
        <w:t>£14.18</w:t>
      </w:r>
      <w:r>
        <w:rPr>
          <w:rFonts w:ascii="Gill Sans MT" w:hAnsi="Gill Sans MT"/>
          <w:sz w:val="24"/>
          <w:szCs w:val="24"/>
        </w:rPr>
        <w:t xml:space="preserve"> per hour</w:t>
      </w:r>
    </w:p>
    <w:p w:rsidR="005E75E3" w:rsidRDefault="005E75E3" w:rsidP="005E75E3">
      <w:pPr>
        <w:spacing w:after="0" w:line="240" w:lineRule="auto"/>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r>
      <w:r>
        <w:rPr>
          <w:rFonts w:ascii="Gill Sans MT" w:hAnsi="Gill Sans MT"/>
          <w:sz w:val="24"/>
          <w:szCs w:val="24"/>
        </w:rPr>
        <w:tab/>
      </w:r>
      <w:r w:rsidR="009B7FCD">
        <w:rPr>
          <w:rFonts w:ascii="Gill Sans MT" w:hAnsi="Gill Sans MT"/>
          <w:sz w:val="24"/>
          <w:szCs w:val="24"/>
        </w:rPr>
        <w:t>Nightshift Weekend</w:t>
      </w:r>
      <w:r w:rsidR="009B7FCD">
        <w:rPr>
          <w:rFonts w:ascii="Gill Sans MT" w:hAnsi="Gill Sans MT"/>
          <w:sz w:val="24"/>
          <w:szCs w:val="24"/>
        </w:rPr>
        <w:tab/>
      </w:r>
      <w:r w:rsidR="009B7FCD">
        <w:rPr>
          <w:rFonts w:ascii="Gill Sans MT" w:hAnsi="Gill Sans MT"/>
          <w:sz w:val="24"/>
          <w:szCs w:val="24"/>
        </w:rPr>
        <w:tab/>
        <w:t>£14.7</w:t>
      </w:r>
      <w:bookmarkStart w:id="0" w:name="_GoBack"/>
      <w:bookmarkEnd w:id="0"/>
      <w:r w:rsidR="00BC09F8">
        <w:rPr>
          <w:rFonts w:ascii="Gill Sans MT" w:hAnsi="Gill Sans MT"/>
          <w:sz w:val="24"/>
          <w:szCs w:val="24"/>
        </w:rPr>
        <w:t>0</w:t>
      </w:r>
      <w:r>
        <w:rPr>
          <w:rFonts w:ascii="Gill Sans MT" w:hAnsi="Gill Sans MT"/>
          <w:sz w:val="24"/>
          <w:szCs w:val="24"/>
        </w:rPr>
        <w:tab/>
        <w:t>per hour</w:t>
      </w:r>
    </w:p>
    <w:p w:rsidR="005E75E3" w:rsidRDefault="005E75E3" w:rsidP="005E75E3">
      <w:pPr>
        <w:spacing w:after="0" w:line="240" w:lineRule="auto"/>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r>
      <w:r>
        <w:rPr>
          <w:rFonts w:ascii="Gill Sans MT" w:hAnsi="Gill Sans MT"/>
          <w:sz w:val="24"/>
          <w:szCs w:val="24"/>
        </w:rPr>
        <w:tab/>
        <w:t>Bank Holiday rates</w:t>
      </w:r>
      <w:r>
        <w:rPr>
          <w:rFonts w:ascii="Gill Sans MT" w:hAnsi="Gill Sans MT"/>
          <w:sz w:val="24"/>
          <w:szCs w:val="24"/>
        </w:rPr>
        <w:tab/>
      </w:r>
      <w:r>
        <w:rPr>
          <w:rFonts w:ascii="Gill Sans MT" w:hAnsi="Gill Sans MT"/>
          <w:sz w:val="24"/>
          <w:szCs w:val="24"/>
        </w:rPr>
        <w:tab/>
        <w:t>Enhanced</w:t>
      </w:r>
    </w:p>
    <w:p w:rsidR="005E75E3" w:rsidRDefault="005E75E3" w:rsidP="005E75E3">
      <w:pPr>
        <w:spacing w:after="0" w:line="240" w:lineRule="auto"/>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r>
      <w:r>
        <w:rPr>
          <w:rFonts w:ascii="Gill Sans MT" w:hAnsi="Gill Sans MT"/>
          <w:sz w:val="24"/>
          <w:szCs w:val="24"/>
        </w:rPr>
        <w:tab/>
      </w:r>
    </w:p>
    <w:p w:rsidR="005E75E3" w:rsidRPr="008F758D" w:rsidRDefault="005E75E3" w:rsidP="005E75E3">
      <w:pPr>
        <w:spacing w:line="240" w:lineRule="auto"/>
        <w:ind w:left="2880" w:hanging="2880"/>
        <w:rPr>
          <w:rFonts w:ascii="Gill Sans MT" w:hAnsi="Gill Sans MT"/>
          <w:sz w:val="24"/>
          <w:szCs w:val="24"/>
        </w:rPr>
      </w:pPr>
      <w:r>
        <w:rPr>
          <w:rFonts w:ascii="Gill Sans MT" w:hAnsi="Gill Sans MT"/>
          <w:b/>
          <w:sz w:val="24"/>
          <w:szCs w:val="24"/>
        </w:rPr>
        <w:t>HOURS:</w:t>
      </w:r>
      <w:r>
        <w:rPr>
          <w:rFonts w:ascii="Gill Sans MT" w:hAnsi="Gill Sans MT"/>
          <w:b/>
          <w:sz w:val="24"/>
          <w:szCs w:val="24"/>
        </w:rPr>
        <w:tab/>
      </w:r>
      <w:r w:rsidRPr="008F758D">
        <w:rPr>
          <w:rFonts w:ascii="Gill Sans MT" w:hAnsi="Gill Sans MT"/>
          <w:sz w:val="24"/>
          <w:szCs w:val="24"/>
        </w:rPr>
        <w:t xml:space="preserve">All shifts to include </w:t>
      </w:r>
      <w:r>
        <w:rPr>
          <w:rFonts w:ascii="Gill Sans MT" w:hAnsi="Gill Sans MT"/>
          <w:sz w:val="24"/>
          <w:szCs w:val="24"/>
        </w:rPr>
        <w:t>evenings, weeknights, week</w:t>
      </w:r>
      <w:r w:rsidRPr="008F758D">
        <w:rPr>
          <w:rFonts w:ascii="Gill Sans MT" w:hAnsi="Gill Sans MT"/>
          <w:sz w:val="24"/>
          <w:szCs w:val="24"/>
        </w:rPr>
        <w:t xml:space="preserve">ends and public </w:t>
      </w:r>
      <w:r>
        <w:rPr>
          <w:rFonts w:ascii="Gill Sans MT" w:hAnsi="Gill Sans MT"/>
          <w:sz w:val="24"/>
          <w:szCs w:val="24"/>
        </w:rPr>
        <w:t>holidays</w:t>
      </w:r>
      <w:r w:rsidRPr="008F758D">
        <w:rPr>
          <w:rFonts w:ascii="Gill Sans MT" w:hAnsi="Gill Sans MT"/>
          <w:sz w:val="24"/>
          <w:szCs w:val="24"/>
        </w:rPr>
        <w:tab/>
      </w:r>
    </w:p>
    <w:p w:rsidR="005E75E3" w:rsidRPr="008F758D" w:rsidRDefault="005E75E3" w:rsidP="005E75E3">
      <w:pPr>
        <w:tabs>
          <w:tab w:val="left" w:pos="5580"/>
        </w:tabs>
        <w:rPr>
          <w:rFonts w:ascii="Gill Sans MT" w:hAnsi="Gill Sans MT"/>
          <w:b/>
          <w:sz w:val="24"/>
          <w:szCs w:val="24"/>
        </w:rPr>
      </w:pPr>
      <w:r>
        <w:rPr>
          <w:rFonts w:ascii="Gill Sans MT" w:hAnsi="Gill Sans MT"/>
          <w:b/>
          <w:sz w:val="24"/>
          <w:szCs w:val="24"/>
        </w:rPr>
        <w:tab/>
      </w:r>
    </w:p>
    <w:p w:rsidR="005E75E3" w:rsidRPr="008F758D" w:rsidRDefault="005E75E3" w:rsidP="005E75E3">
      <w:pPr>
        <w:tabs>
          <w:tab w:val="left" w:pos="5580"/>
        </w:tabs>
        <w:rPr>
          <w:rFonts w:ascii="Gill Sans MT" w:hAnsi="Gill Sans MT"/>
          <w:b/>
          <w:sz w:val="24"/>
          <w:szCs w:val="24"/>
        </w:rPr>
      </w:pPr>
      <w:r>
        <w:rPr>
          <w:rFonts w:ascii="Gill Sans MT" w:hAnsi="Gill Sans MT"/>
          <w:b/>
          <w:sz w:val="24"/>
          <w:szCs w:val="24"/>
        </w:rPr>
        <w:t xml:space="preserve">BASIC DUTIES:               </w:t>
      </w:r>
      <w:r w:rsidRPr="008F758D">
        <w:rPr>
          <w:rFonts w:ascii="Gill Sans MT" w:hAnsi="Gill Sans MT"/>
          <w:b/>
          <w:sz w:val="24"/>
          <w:szCs w:val="24"/>
        </w:rPr>
        <w:t>Job Summary</w:t>
      </w:r>
    </w:p>
    <w:p w:rsidR="005E75E3" w:rsidRPr="008F758D" w:rsidRDefault="005E75E3" w:rsidP="005E75E3">
      <w:pPr>
        <w:tabs>
          <w:tab w:val="left" w:pos="5580"/>
        </w:tabs>
        <w:rPr>
          <w:rFonts w:ascii="Gill Sans MT" w:hAnsi="Gill Sans MT"/>
          <w:sz w:val="24"/>
          <w:szCs w:val="24"/>
        </w:rPr>
      </w:pPr>
      <w:r w:rsidRPr="008F758D">
        <w:rPr>
          <w:rFonts w:ascii="Gill Sans MT" w:hAnsi="Gill Sans MT"/>
          <w:sz w:val="24"/>
          <w:szCs w:val="24"/>
        </w:rPr>
        <w:t>To assist registered staff in ensuring that patients receive the care identified in their medical management plan.</w:t>
      </w:r>
    </w:p>
    <w:p w:rsidR="005E75E3" w:rsidRPr="008F758D" w:rsidRDefault="005E75E3" w:rsidP="005E75E3">
      <w:pPr>
        <w:tabs>
          <w:tab w:val="left" w:pos="5580"/>
        </w:tabs>
        <w:rPr>
          <w:rFonts w:ascii="Gill Sans MT" w:hAnsi="Gill Sans MT"/>
          <w:sz w:val="24"/>
          <w:szCs w:val="24"/>
        </w:rPr>
      </w:pPr>
      <w:r w:rsidRPr="008F758D">
        <w:rPr>
          <w:rFonts w:ascii="Gill Sans MT" w:hAnsi="Gill Sans MT"/>
          <w:sz w:val="24"/>
          <w:szCs w:val="24"/>
        </w:rPr>
        <w:t xml:space="preserve">The post holder will be required to drive the Dalriada </w:t>
      </w:r>
      <w:r>
        <w:rPr>
          <w:rFonts w:ascii="Gill Sans MT" w:hAnsi="Gill Sans MT"/>
          <w:sz w:val="24"/>
          <w:szCs w:val="24"/>
        </w:rPr>
        <w:t>car</w:t>
      </w:r>
      <w:r w:rsidRPr="008F758D">
        <w:rPr>
          <w:rFonts w:ascii="Gill Sans MT" w:hAnsi="Gill Sans MT"/>
          <w:sz w:val="24"/>
          <w:szCs w:val="24"/>
        </w:rPr>
        <w:t xml:space="preserve"> to visits and communicate with the team base using telecommunications equipment.</w:t>
      </w:r>
    </w:p>
    <w:p w:rsidR="005E75E3" w:rsidRPr="008F758D" w:rsidRDefault="005E75E3" w:rsidP="005E75E3">
      <w:pPr>
        <w:rPr>
          <w:rFonts w:ascii="Gill Sans MT" w:hAnsi="Gill Sans MT"/>
          <w:sz w:val="24"/>
          <w:szCs w:val="24"/>
        </w:rPr>
      </w:pPr>
      <w:r w:rsidRPr="008F758D">
        <w:rPr>
          <w:rFonts w:ascii="Gill Sans MT" w:hAnsi="Gill Sans MT"/>
          <w:sz w:val="24"/>
          <w:szCs w:val="24"/>
        </w:rPr>
        <w:t>During periods when no visits are scheduled the post holder will provide an answering service and handle associated administration, this includes reception duties for patients invited to attend the centre by a doctor.</w:t>
      </w:r>
    </w:p>
    <w:p w:rsidR="005E75E3" w:rsidRPr="008F758D" w:rsidRDefault="005E75E3" w:rsidP="005E75E3">
      <w:pPr>
        <w:rPr>
          <w:rFonts w:ascii="Gill Sans MT" w:hAnsi="Gill Sans MT"/>
          <w:sz w:val="24"/>
          <w:szCs w:val="24"/>
        </w:rPr>
      </w:pPr>
      <w:r w:rsidRPr="008F758D">
        <w:rPr>
          <w:rFonts w:ascii="Gill Sans MT" w:hAnsi="Gill Sans MT"/>
          <w:sz w:val="24"/>
          <w:szCs w:val="24"/>
        </w:rPr>
        <w:t>The post holder must adhere to the Northern Irelan</w:t>
      </w:r>
      <w:r>
        <w:rPr>
          <w:rFonts w:ascii="Gill Sans MT" w:hAnsi="Gill Sans MT"/>
          <w:sz w:val="24"/>
          <w:szCs w:val="24"/>
        </w:rPr>
        <w:t>d Code for Nursing Assistants (DHSSPS</w:t>
      </w:r>
      <w:r w:rsidRPr="008F758D">
        <w:rPr>
          <w:rFonts w:ascii="Gill Sans MT" w:hAnsi="Gill Sans MT"/>
          <w:sz w:val="24"/>
          <w:szCs w:val="24"/>
        </w:rPr>
        <w:t>)</w:t>
      </w:r>
      <w:r>
        <w:rPr>
          <w:rFonts w:ascii="Gill Sans MT" w:hAnsi="Gill Sans MT"/>
          <w:sz w:val="24"/>
          <w:szCs w:val="24"/>
        </w:rPr>
        <w:t>.</w:t>
      </w:r>
    </w:p>
    <w:p w:rsidR="005E75E3" w:rsidRPr="008F758D" w:rsidRDefault="005E75E3" w:rsidP="005E75E3">
      <w:pPr>
        <w:rPr>
          <w:rFonts w:ascii="Gill Sans MT" w:hAnsi="Gill Sans MT"/>
          <w:b/>
          <w:sz w:val="24"/>
          <w:szCs w:val="24"/>
        </w:rPr>
      </w:pPr>
      <w:r w:rsidRPr="008F758D">
        <w:rPr>
          <w:rFonts w:ascii="Gill Sans MT" w:hAnsi="Gill Sans MT"/>
          <w:b/>
          <w:sz w:val="24"/>
          <w:szCs w:val="24"/>
        </w:rPr>
        <w:t>Main Duties and Responsibilities.</w:t>
      </w:r>
    </w:p>
    <w:p w:rsidR="005E75E3" w:rsidRDefault="005E75E3" w:rsidP="005E75E3">
      <w:pPr>
        <w:pStyle w:val="ListParagraph"/>
        <w:numPr>
          <w:ilvl w:val="0"/>
          <w:numId w:val="1"/>
        </w:numPr>
        <w:rPr>
          <w:rFonts w:ascii="Gill Sans MT" w:hAnsi="Gill Sans MT"/>
          <w:sz w:val="24"/>
          <w:szCs w:val="24"/>
        </w:rPr>
      </w:pPr>
      <w:r w:rsidRPr="002221E7">
        <w:rPr>
          <w:rFonts w:ascii="Gill Sans MT" w:hAnsi="Gill Sans MT"/>
          <w:sz w:val="24"/>
          <w:szCs w:val="24"/>
        </w:rPr>
        <w:t>Assist registered staff in ensuring that patients receive the care identified in their medical management plan.</w:t>
      </w:r>
    </w:p>
    <w:p w:rsidR="005E75E3" w:rsidRPr="002221E7" w:rsidRDefault="005E75E3" w:rsidP="005E75E3">
      <w:pPr>
        <w:pStyle w:val="ListParagraph"/>
        <w:rPr>
          <w:rFonts w:ascii="Gill Sans MT" w:hAnsi="Gill Sans MT"/>
          <w:sz w:val="24"/>
          <w:szCs w:val="24"/>
        </w:rPr>
      </w:pPr>
    </w:p>
    <w:p w:rsidR="005E75E3" w:rsidRDefault="005E75E3" w:rsidP="005E75E3">
      <w:pPr>
        <w:pStyle w:val="ListParagraph"/>
        <w:numPr>
          <w:ilvl w:val="0"/>
          <w:numId w:val="1"/>
        </w:numPr>
        <w:rPr>
          <w:rFonts w:ascii="Gill Sans MT" w:hAnsi="Gill Sans MT"/>
          <w:sz w:val="24"/>
          <w:szCs w:val="24"/>
        </w:rPr>
      </w:pPr>
      <w:r w:rsidRPr="002221E7">
        <w:rPr>
          <w:rFonts w:ascii="Gill Sans MT" w:hAnsi="Gill Sans MT"/>
          <w:sz w:val="24"/>
          <w:szCs w:val="24"/>
        </w:rPr>
        <w:t>Ensure that confidentiality is maintained at all times.</w:t>
      </w:r>
    </w:p>
    <w:p w:rsidR="005E75E3" w:rsidRPr="002221E7" w:rsidRDefault="005E75E3" w:rsidP="005E75E3">
      <w:pPr>
        <w:pStyle w:val="ListParagraph"/>
        <w:rPr>
          <w:rFonts w:ascii="Gill Sans MT" w:hAnsi="Gill Sans MT"/>
          <w:sz w:val="24"/>
          <w:szCs w:val="24"/>
        </w:rPr>
      </w:pPr>
    </w:p>
    <w:p w:rsidR="005E75E3" w:rsidRDefault="005E75E3" w:rsidP="005E75E3">
      <w:pPr>
        <w:pStyle w:val="ListParagraph"/>
        <w:numPr>
          <w:ilvl w:val="0"/>
          <w:numId w:val="1"/>
        </w:numPr>
        <w:rPr>
          <w:rFonts w:ascii="Gill Sans MT" w:hAnsi="Gill Sans MT"/>
          <w:sz w:val="24"/>
          <w:szCs w:val="24"/>
        </w:rPr>
      </w:pPr>
      <w:r w:rsidRPr="002221E7">
        <w:rPr>
          <w:rFonts w:ascii="Gill Sans MT" w:hAnsi="Gill Sans MT"/>
          <w:sz w:val="24"/>
          <w:szCs w:val="24"/>
        </w:rPr>
        <w:lastRenderedPageBreak/>
        <w:t>Attend courses and study days to promote professional development.</w:t>
      </w:r>
    </w:p>
    <w:p w:rsidR="005E75E3" w:rsidRPr="002221E7" w:rsidRDefault="005E75E3" w:rsidP="005E75E3">
      <w:pPr>
        <w:pStyle w:val="ListParagraph"/>
        <w:rPr>
          <w:rFonts w:ascii="Gill Sans MT" w:hAnsi="Gill Sans MT"/>
          <w:sz w:val="24"/>
          <w:szCs w:val="24"/>
        </w:rPr>
      </w:pPr>
    </w:p>
    <w:p w:rsidR="005E75E3" w:rsidRDefault="005E75E3" w:rsidP="005E75E3">
      <w:pPr>
        <w:pStyle w:val="ListParagraph"/>
        <w:numPr>
          <w:ilvl w:val="0"/>
          <w:numId w:val="1"/>
        </w:numPr>
        <w:rPr>
          <w:rFonts w:ascii="Gill Sans MT" w:hAnsi="Gill Sans MT"/>
          <w:sz w:val="24"/>
          <w:szCs w:val="24"/>
        </w:rPr>
      </w:pPr>
      <w:r w:rsidRPr="002221E7">
        <w:rPr>
          <w:rFonts w:ascii="Gill Sans MT" w:hAnsi="Gill Sans MT"/>
          <w:sz w:val="24"/>
          <w:szCs w:val="24"/>
        </w:rPr>
        <w:t>Adhere to Dalriada Urgent Care’s policies in relation to infection prevention and control and manual handling.</w:t>
      </w:r>
    </w:p>
    <w:p w:rsidR="005E75E3" w:rsidRPr="0065136A" w:rsidRDefault="005E75E3" w:rsidP="005E75E3">
      <w:pPr>
        <w:pStyle w:val="ListParagraph"/>
        <w:rPr>
          <w:rFonts w:ascii="Gill Sans MT" w:hAnsi="Gill Sans MT"/>
          <w:sz w:val="24"/>
          <w:szCs w:val="24"/>
        </w:rPr>
      </w:pPr>
    </w:p>
    <w:p w:rsidR="005E75E3" w:rsidRDefault="005E75E3" w:rsidP="005E75E3">
      <w:pPr>
        <w:pStyle w:val="ListParagraph"/>
        <w:rPr>
          <w:rFonts w:ascii="Gill Sans MT" w:hAnsi="Gill Sans MT"/>
          <w:sz w:val="24"/>
          <w:szCs w:val="24"/>
        </w:rPr>
      </w:pPr>
      <w:r w:rsidRPr="0065136A">
        <w:rPr>
          <w:rFonts w:ascii="Gill Sans MT" w:hAnsi="Gill Sans MT"/>
          <w:sz w:val="24"/>
          <w:szCs w:val="24"/>
        </w:rPr>
        <w:t>Infection prevention and control is the responsibility of all staff. As a Nursing/ Health Care Assistant all duties must be carried out in accordance with the Dalriada Urgent Care’s hand hygiene and infection control policies and procedures.  You must also ensure that waste produced within Dalriada Urgent Care is disposed of in such ways that control risk to health, or safety of staff and the public alike in accordance with relevant legislation and procedures contained within the policy.</w:t>
      </w:r>
    </w:p>
    <w:p w:rsidR="005E75E3" w:rsidRPr="0065136A" w:rsidRDefault="005E75E3" w:rsidP="005E75E3">
      <w:pPr>
        <w:pStyle w:val="ListParagraph"/>
        <w:rPr>
          <w:rFonts w:ascii="Gill Sans MT" w:hAnsi="Gill Sans MT"/>
          <w:sz w:val="24"/>
          <w:szCs w:val="24"/>
        </w:rPr>
      </w:pPr>
    </w:p>
    <w:p w:rsidR="005E75E3" w:rsidRPr="0065136A" w:rsidRDefault="005E75E3" w:rsidP="005E75E3">
      <w:pPr>
        <w:pStyle w:val="ListParagraph"/>
        <w:numPr>
          <w:ilvl w:val="0"/>
          <w:numId w:val="1"/>
        </w:numPr>
        <w:rPr>
          <w:rFonts w:ascii="Gill Sans MT" w:hAnsi="Gill Sans MT"/>
          <w:sz w:val="24"/>
          <w:szCs w:val="24"/>
        </w:rPr>
      </w:pPr>
      <w:r w:rsidRPr="0065136A">
        <w:rPr>
          <w:rFonts w:ascii="Gill Sans MT" w:hAnsi="Gill Sans MT"/>
          <w:sz w:val="24"/>
          <w:szCs w:val="24"/>
        </w:rPr>
        <w:t>Transport the Clinician safely to patient’s homes.</w:t>
      </w:r>
    </w:p>
    <w:p w:rsidR="005E75E3" w:rsidRPr="002221E7" w:rsidRDefault="005E75E3" w:rsidP="005E75E3">
      <w:pPr>
        <w:pStyle w:val="ListParagraph"/>
        <w:rPr>
          <w:rFonts w:ascii="Gill Sans MT" w:hAnsi="Gill Sans MT"/>
          <w:sz w:val="24"/>
          <w:szCs w:val="24"/>
        </w:rPr>
      </w:pPr>
    </w:p>
    <w:p w:rsidR="005E75E3" w:rsidRDefault="005E75E3" w:rsidP="005E75E3">
      <w:pPr>
        <w:pStyle w:val="ListParagraph"/>
        <w:numPr>
          <w:ilvl w:val="0"/>
          <w:numId w:val="1"/>
        </w:numPr>
        <w:rPr>
          <w:rFonts w:ascii="Gill Sans MT" w:hAnsi="Gill Sans MT"/>
          <w:sz w:val="24"/>
          <w:szCs w:val="24"/>
        </w:rPr>
      </w:pPr>
      <w:r w:rsidRPr="002221E7">
        <w:rPr>
          <w:rFonts w:ascii="Gill Sans MT" w:hAnsi="Gill Sans MT"/>
          <w:sz w:val="24"/>
          <w:szCs w:val="24"/>
        </w:rPr>
        <w:t>Ensure the vehicle is roadworthy and report any faults or accidents.</w:t>
      </w:r>
    </w:p>
    <w:p w:rsidR="005E75E3" w:rsidRPr="002221E7" w:rsidRDefault="005E75E3" w:rsidP="005E75E3">
      <w:pPr>
        <w:pStyle w:val="ListParagraph"/>
        <w:rPr>
          <w:rFonts w:ascii="Gill Sans MT" w:hAnsi="Gill Sans MT"/>
          <w:sz w:val="24"/>
          <w:szCs w:val="24"/>
        </w:rPr>
      </w:pPr>
    </w:p>
    <w:p w:rsidR="005E75E3" w:rsidRDefault="005E75E3" w:rsidP="005E75E3">
      <w:pPr>
        <w:pStyle w:val="ListParagraph"/>
        <w:numPr>
          <w:ilvl w:val="0"/>
          <w:numId w:val="1"/>
        </w:numPr>
        <w:rPr>
          <w:rFonts w:ascii="Gill Sans MT" w:hAnsi="Gill Sans MT"/>
          <w:sz w:val="24"/>
          <w:szCs w:val="24"/>
        </w:rPr>
      </w:pPr>
      <w:r w:rsidRPr="002221E7">
        <w:rPr>
          <w:rFonts w:ascii="Gill Sans MT" w:hAnsi="Gill Sans MT"/>
          <w:sz w:val="24"/>
          <w:szCs w:val="24"/>
        </w:rPr>
        <w:t>Maintain the cleanliness of the car, ensure the vehicle is fuelled at the beginning of each shift and complete the driver’s checklist.</w:t>
      </w:r>
    </w:p>
    <w:p w:rsidR="005E75E3" w:rsidRPr="002221E7" w:rsidRDefault="005E75E3" w:rsidP="005E75E3">
      <w:pPr>
        <w:pStyle w:val="ListParagraph"/>
        <w:rPr>
          <w:rFonts w:ascii="Gill Sans MT" w:hAnsi="Gill Sans MT"/>
          <w:sz w:val="24"/>
          <w:szCs w:val="24"/>
        </w:rPr>
      </w:pPr>
    </w:p>
    <w:p w:rsidR="005E75E3" w:rsidRDefault="005E75E3" w:rsidP="005E75E3">
      <w:pPr>
        <w:pStyle w:val="ListParagraph"/>
        <w:numPr>
          <w:ilvl w:val="0"/>
          <w:numId w:val="1"/>
        </w:numPr>
        <w:rPr>
          <w:rFonts w:ascii="Gill Sans MT" w:hAnsi="Gill Sans MT"/>
          <w:sz w:val="24"/>
          <w:szCs w:val="24"/>
        </w:rPr>
      </w:pPr>
      <w:r w:rsidRPr="002221E7">
        <w:rPr>
          <w:rFonts w:ascii="Gill Sans MT" w:hAnsi="Gill Sans MT"/>
          <w:sz w:val="24"/>
          <w:szCs w:val="24"/>
        </w:rPr>
        <w:t>Load the appropriate medical equipment into the car at the beginning of each shift and ensure its safekeeping.</w:t>
      </w:r>
    </w:p>
    <w:p w:rsidR="005E75E3" w:rsidRPr="002221E7" w:rsidRDefault="005E75E3" w:rsidP="005E75E3">
      <w:pPr>
        <w:pStyle w:val="ListParagraph"/>
        <w:rPr>
          <w:rFonts w:ascii="Gill Sans MT" w:hAnsi="Gill Sans MT"/>
          <w:sz w:val="24"/>
          <w:szCs w:val="24"/>
        </w:rPr>
      </w:pPr>
    </w:p>
    <w:p w:rsidR="005E75E3" w:rsidRDefault="005E75E3" w:rsidP="005E75E3">
      <w:pPr>
        <w:pStyle w:val="ListParagraph"/>
        <w:numPr>
          <w:ilvl w:val="0"/>
          <w:numId w:val="1"/>
        </w:numPr>
        <w:rPr>
          <w:rFonts w:ascii="Gill Sans MT" w:hAnsi="Gill Sans MT"/>
          <w:sz w:val="24"/>
          <w:szCs w:val="24"/>
        </w:rPr>
      </w:pPr>
      <w:r w:rsidRPr="002221E7">
        <w:rPr>
          <w:rFonts w:ascii="Gill Sans MT" w:hAnsi="Gill Sans MT"/>
          <w:sz w:val="24"/>
          <w:szCs w:val="24"/>
        </w:rPr>
        <w:t>Liaise with the supervisor via the phone and ensure all calls are managed on the clinical software system in a precise and timely manner.</w:t>
      </w:r>
    </w:p>
    <w:p w:rsidR="005E75E3" w:rsidRPr="002221E7" w:rsidRDefault="005E75E3" w:rsidP="005E75E3">
      <w:pPr>
        <w:pStyle w:val="ListParagraph"/>
        <w:rPr>
          <w:rFonts w:ascii="Gill Sans MT" w:hAnsi="Gill Sans MT"/>
          <w:sz w:val="24"/>
          <w:szCs w:val="24"/>
        </w:rPr>
      </w:pPr>
    </w:p>
    <w:p w:rsidR="005E75E3" w:rsidRDefault="005E75E3" w:rsidP="005E75E3">
      <w:pPr>
        <w:pStyle w:val="ListParagraph"/>
        <w:numPr>
          <w:ilvl w:val="0"/>
          <w:numId w:val="1"/>
        </w:numPr>
        <w:rPr>
          <w:rFonts w:ascii="Gill Sans MT" w:hAnsi="Gill Sans MT"/>
          <w:sz w:val="24"/>
          <w:szCs w:val="24"/>
        </w:rPr>
      </w:pPr>
      <w:r w:rsidRPr="002221E7">
        <w:rPr>
          <w:rFonts w:ascii="Gill Sans MT" w:hAnsi="Gill Sans MT"/>
          <w:sz w:val="24"/>
          <w:szCs w:val="24"/>
        </w:rPr>
        <w:t xml:space="preserve"> When in base, receive incoming calls promptly and efficiently from patients, health care professionals and process onto the computerised system in accordance with guidelines.</w:t>
      </w:r>
    </w:p>
    <w:p w:rsidR="005E75E3" w:rsidRPr="002221E7" w:rsidRDefault="005E75E3" w:rsidP="005E75E3">
      <w:pPr>
        <w:pStyle w:val="ListParagraph"/>
        <w:rPr>
          <w:rFonts w:ascii="Gill Sans MT" w:hAnsi="Gill Sans MT"/>
          <w:sz w:val="24"/>
          <w:szCs w:val="24"/>
        </w:rPr>
      </w:pPr>
    </w:p>
    <w:p w:rsidR="005E75E3" w:rsidRDefault="005E75E3" w:rsidP="005E75E3">
      <w:pPr>
        <w:pStyle w:val="ListParagraph"/>
        <w:numPr>
          <w:ilvl w:val="0"/>
          <w:numId w:val="1"/>
        </w:numPr>
        <w:rPr>
          <w:rFonts w:ascii="Gill Sans MT" w:hAnsi="Gill Sans MT"/>
          <w:sz w:val="24"/>
          <w:szCs w:val="24"/>
        </w:rPr>
      </w:pPr>
      <w:r w:rsidRPr="002221E7">
        <w:rPr>
          <w:rFonts w:ascii="Gill Sans MT" w:hAnsi="Gill Sans MT"/>
          <w:sz w:val="24"/>
          <w:szCs w:val="24"/>
        </w:rPr>
        <w:t>Remain up to dat</w:t>
      </w:r>
      <w:r w:rsidRPr="00651FFA">
        <w:rPr>
          <w:rFonts w:ascii="Gill Sans MT" w:hAnsi="Gill Sans MT"/>
          <w:sz w:val="24"/>
          <w:szCs w:val="24"/>
        </w:rPr>
        <w:t>e with all protocols by checking your emails for regular updates as necessary.</w:t>
      </w:r>
    </w:p>
    <w:p w:rsidR="005E75E3" w:rsidRPr="00651FFA" w:rsidRDefault="005E75E3" w:rsidP="005E75E3">
      <w:pPr>
        <w:pStyle w:val="ListParagraph"/>
        <w:rPr>
          <w:rFonts w:ascii="Gill Sans MT" w:hAnsi="Gill Sans MT"/>
          <w:sz w:val="24"/>
          <w:szCs w:val="24"/>
        </w:rPr>
      </w:pPr>
    </w:p>
    <w:p w:rsidR="005E75E3" w:rsidRPr="00651FFA" w:rsidRDefault="005E75E3" w:rsidP="005E75E3">
      <w:pPr>
        <w:pStyle w:val="ListParagraph"/>
        <w:numPr>
          <w:ilvl w:val="0"/>
          <w:numId w:val="1"/>
        </w:numPr>
        <w:rPr>
          <w:rFonts w:ascii="Gill Sans MT" w:hAnsi="Gill Sans MT"/>
          <w:sz w:val="24"/>
          <w:szCs w:val="24"/>
        </w:rPr>
      </w:pPr>
      <w:r w:rsidRPr="00651FFA">
        <w:rPr>
          <w:rFonts w:ascii="Gill Sans MT" w:hAnsi="Gill Sans MT"/>
          <w:sz w:val="24"/>
          <w:szCs w:val="24"/>
        </w:rPr>
        <w:t xml:space="preserve">To receive incoming calls promptly and efficiently from Patients, Health Care professionals and services and process onto the computerised system in accordance with guidelines. </w:t>
      </w:r>
      <w:r>
        <w:rPr>
          <w:rFonts w:ascii="Gill Sans MT" w:hAnsi="Gill Sans MT"/>
          <w:sz w:val="24"/>
          <w:szCs w:val="24"/>
        </w:rPr>
        <w:tab/>
      </w:r>
      <w:r>
        <w:rPr>
          <w:rFonts w:ascii="Gill Sans MT" w:hAnsi="Gill Sans MT"/>
          <w:sz w:val="24"/>
          <w:szCs w:val="24"/>
        </w:rPr>
        <w:tab/>
      </w:r>
      <w:r>
        <w:rPr>
          <w:rFonts w:ascii="Gill Sans MT" w:hAnsi="Gill Sans MT"/>
          <w:sz w:val="24"/>
          <w:szCs w:val="24"/>
        </w:rPr>
        <w:tab/>
      </w:r>
      <w:r>
        <w:rPr>
          <w:rFonts w:ascii="Gill Sans MT" w:hAnsi="Gill Sans MT"/>
          <w:sz w:val="24"/>
          <w:szCs w:val="24"/>
        </w:rPr>
        <w:tab/>
      </w:r>
      <w:r>
        <w:rPr>
          <w:rFonts w:ascii="Gill Sans MT" w:hAnsi="Gill Sans MT"/>
          <w:sz w:val="24"/>
          <w:szCs w:val="24"/>
        </w:rPr>
        <w:tab/>
      </w:r>
      <w:r>
        <w:rPr>
          <w:rFonts w:ascii="Gill Sans MT" w:hAnsi="Gill Sans MT"/>
          <w:sz w:val="24"/>
          <w:szCs w:val="24"/>
        </w:rPr>
        <w:tab/>
      </w:r>
      <w:r>
        <w:rPr>
          <w:rFonts w:ascii="Gill Sans MT" w:hAnsi="Gill Sans MT"/>
          <w:sz w:val="24"/>
          <w:szCs w:val="24"/>
        </w:rPr>
        <w:tab/>
      </w:r>
      <w:r>
        <w:rPr>
          <w:rFonts w:ascii="Gill Sans MT" w:hAnsi="Gill Sans MT"/>
          <w:sz w:val="24"/>
          <w:szCs w:val="24"/>
        </w:rPr>
        <w:tab/>
      </w:r>
      <w:r>
        <w:rPr>
          <w:rFonts w:ascii="Gill Sans MT" w:hAnsi="Gill Sans MT"/>
          <w:sz w:val="24"/>
          <w:szCs w:val="24"/>
        </w:rPr>
        <w:tab/>
      </w:r>
      <w:r>
        <w:rPr>
          <w:rFonts w:ascii="Gill Sans MT" w:hAnsi="Gill Sans MT"/>
          <w:sz w:val="24"/>
          <w:szCs w:val="24"/>
        </w:rPr>
        <w:tab/>
      </w:r>
    </w:p>
    <w:p w:rsidR="005E75E3" w:rsidRDefault="005E75E3" w:rsidP="005E75E3">
      <w:pPr>
        <w:pStyle w:val="ListParagraph"/>
        <w:numPr>
          <w:ilvl w:val="0"/>
          <w:numId w:val="1"/>
        </w:numPr>
        <w:rPr>
          <w:rFonts w:ascii="Gill Sans MT" w:hAnsi="Gill Sans MT"/>
          <w:sz w:val="24"/>
          <w:szCs w:val="24"/>
        </w:rPr>
      </w:pPr>
      <w:r w:rsidRPr="00651FFA">
        <w:rPr>
          <w:rFonts w:ascii="Gill Sans MT" w:hAnsi="Gill Sans MT"/>
          <w:sz w:val="24"/>
          <w:szCs w:val="24"/>
        </w:rPr>
        <w:t>Admitting patients to the Centre for pre-book appointments and walk-in patients.</w:t>
      </w:r>
    </w:p>
    <w:p w:rsidR="005E75E3" w:rsidRDefault="005E75E3" w:rsidP="005E75E3">
      <w:pPr>
        <w:pStyle w:val="ListParagraph"/>
        <w:rPr>
          <w:rFonts w:ascii="Gill Sans MT" w:hAnsi="Gill Sans MT"/>
          <w:sz w:val="24"/>
          <w:szCs w:val="24"/>
        </w:rPr>
      </w:pPr>
    </w:p>
    <w:p w:rsidR="005E75E3" w:rsidRPr="00AA1B87" w:rsidRDefault="005E75E3" w:rsidP="005E75E3">
      <w:pPr>
        <w:pStyle w:val="ListParagraph"/>
        <w:numPr>
          <w:ilvl w:val="0"/>
          <w:numId w:val="1"/>
        </w:numPr>
        <w:rPr>
          <w:rFonts w:ascii="Gill Sans MT" w:hAnsi="Gill Sans MT"/>
          <w:sz w:val="24"/>
          <w:szCs w:val="24"/>
        </w:rPr>
      </w:pPr>
      <w:r w:rsidRPr="00AA1B87">
        <w:rPr>
          <w:rFonts w:ascii="Gill Sans MT" w:hAnsi="Gill Sans MT"/>
          <w:sz w:val="24"/>
          <w:szCs w:val="24"/>
        </w:rPr>
        <w:t>To ensure that general housekeeping duties are carried out on each shift.</w:t>
      </w:r>
    </w:p>
    <w:p w:rsidR="005E75E3" w:rsidRPr="0065136A" w:rsidRDefault="005E75E3" w:rsidP="005E75E3">
      <w:pPr>
        <w:pStyle w:val="ListParagraph"/>
        <w:rPr>
          <w:rFonts w:ascii="Gill Sans MT" w:hAnsi="Gill Sans MT"/>
          <w:sz w:val="24"/>
          <w:szCs w:val="24"/>
        </w:rPr>
      </w:pPr>
    </w:p>
    <w:p w:rsidR="005E75E3" w:rsidRPr="00244671" w:rsidRDefault="005E75E3" w:rsidP="005E75E3">
      <w:pPr>
        <w:rPr>
          <w:rFonts w:ascii="Gill Sans MT" w:hAnsi="Gill Sans MT"/>
          <w:b/>
          <w:i/>
          <w:sz w:val="28"/>
          <w:szCs w:val="28"/>
        </w:rPr>
      </w:pPr>
      <w:r>
        <w:rPr>
          <w:rFonts w:ascii="Gill Sans MT" w:hAnsi="Gill Sans MT"/>
          <w:b/>
          <w:i/>
          <w:sz w:val="24"/>
          <w:szCs w:val="24"/>
        </w:rPr>
        <w:lastRenderedPageBreak/>
        <w:t xml:space="preserve"> </w:t>
      </w:r>
      <w:r>
        <w:rPr>
          <w:rFonts w:ascii="Gill Sans MT" w:hAnsi="Gill Sans MT"/>
          <w:b/>
          <w:i/>
          <w:sz w:val="28"/>
          <w:szCs w:val="28"/>
        </w:rPr>
        <w:t>T</w:t>
      </w:r>
      <w:r w:rsidRPr="00C01010">
        <w:rPr>
          <w:rFonts w:ascii="Gill Sans MT" w:hAnsi="Gill Sans MT"/>
          <w:b/>
          <w:i/>
          <w:sz w:val="28"/>
          <w:szCs w:val="28"/>
        </w:rPr>
        <w:t>he duties and responsibilities outlined above are not intended to be definitive or restrictive and may be amended to meet the changing needs of the service.</w:t>
      </w:r>
    </w:p>
    <w:p w:rsidR="005E75E3" w:rsidRPr="00942CC5" w:rsidRDefault="005E75E3" w:rsidP="005E75E3">
      <w:pPr>
        <w:rPr>
          <w:rFonts w:ascii="Gill Sans MT" w:hAnsi="Gill Sans MT"/>
          <w:b/>
          <w:i/>
          <w:sz w:val="24"/>
          <w:szCs w:val="24"/>
        </w:rPr>
      </w:pPr>
    </w:p>
    <w:p w:rsidR="005E75E3" w:rsidRPr="008F5544" w:rsidRDefault="005E75E3" w:rsidP="005E75E3">
      <w:pPr>
        <w:rPr>
          <w:rFonts w:ascii="Gill Sans MT" w:hAnsi="Gill Sans MT"/>
          <w:i/>
          <w:caps/>
          <w:sz w:val="24"/>
          <w:szCs w:val="24"/>
        </w:rPr>
      </w:pPr>
    </w:p>
    <w:p w:rsidR="005E75E3" w:rsidRPr="008F5544" w:rsidRDefault="005E75E3" w:rsidP="005E75E3">
      <w:pPr>
        <w:rPr>
          <w:rFonts w:ascii="Gill Sans MT" w:hAnsi="Gill Sans MT"/>
          <w:b/>
          <w:caps/>
          <w:sz w:val="24"/>
          <w:szCs w:val="24"/>
        </w:rPr>
      </w:pPr>
      <w:r w:rsidRPr="008F5544">
        <w:rPr>
          <w:rFonts w:ascii="Gill Sans MT" w:hAnsi="Gill Sans MT"/>
          <w:b/>
          <w:caps/>
          <w:sz w:val="24"/>
          <w:szCs w:val="24"/>
        </w:rPr>
        <w:t>Personnel Specification</w:t>
      </w:r>
    </w:p>
    <w:p w:rsidR="005E75E3" w:rsidRDefault="005E75E3" w:rsidP="00CD0634">
      <w:pPr>
        <w:pStyle w:val="ListParagraph"/>
        <w:numPr>
          <w:ilvl w:val="0"/>
          <w:numId w:val="2"/>
        </w:numPr>
        <w:rPr>
          <w:rFonts w:ascii="Gill Sans MT" w:hAnsi="Gill Sans MT"/>
          <w:sz w:val="24"/>
          <w:szCs w:val="24"/>
        </w:rPr>
      </w:pPr>
      <w:r w:rsidRPr="008F5544">
        <w:rPr>
          <w:rFonts w:ascii="Gill Sans MT" w:hAnsi="Gill Sans MT"/>
          <w:sz w:val="24"/>
          <w:szCs w:val="24"/>
        </w:rPr>
        <w:t>Hold NVQ/</w:t>
      </w:r>
      <w:r>
        <w:rPr>
          <w:rFonts w:ascii="Gill Sans MT" w:hAnsi="Gill Sans MT"/>
          <w:sz w:val="24"/>
          <w:szCs w:val="24"/>
        </w:rPr>
        <w:t xml:space="preserve"> </w:t>
      </w:r>
      <w:r w:rsidRPr="008F5544">
        <w:rPr>
          <w:rFonts w:ascii="Gill Sans MT" w:hAnsi="Gill Sans MT"/>
          <w:sz w:val="24"/>
          <w:szCs w:val="24"/>
        </w:rPr>
        <w:t>VRQ/</w:t>
      </w:r>
      <w:r>
        <w:rPr>
          <w:rFonts w:ascii="Gill Sans MT" w:hAnsi="Gill Sans MT"/>
          <w:sz w:val="24"/>
          <w:szCs w:val="24"/>
        </w:rPr>
        <w:t xml:space="preserve">QCF </w:t>
      </w:r>
      <w:r w:rsidRPr="00942CC5">
        <w:rPr>
          <w:rFonts w:ascii="Gill Sans MT" w:hAnsi="Gill Sans MT"/>
          <w:b/>
          <w:sz w:val="24"/>
          <w:szCs w:val="24"/>
        </w:rPr>
        <w:t>Level 2</w:t>
      </w:r>
      <w:r w:rsidRPr="008F5544">
        <w:rPr>
          <w:rFonts w:ascii="Gill Sans MT" w:hAnsi="Gill Sans MT"/>
          <w:sz w:val="24"/>
          <w:szCs w:val="24"/>
        </w:rPr>
        <w:t xml:space="preserve"> Certificate in Health/Health and Social C</w:t>
      </w:r>
      <w:r>
        <w:rPr>
          <w:rFonts w:ascii="Gill Sans MT" w:hAnsi="Gill Sans MT"/>
          <w:sz w:val="24"/>
          <w:szCs w:val="24"/>
        </w:rPr>
        <w:t>are (or equivalent</w:t>
      </w:r>
      <w:r w:rsidRPr="008F5544">
        <w:rPr>
          <w:rFonts w:ascii="Gill Sans MT" w:hAnsi="Gill Sans MT"/>
          <w:sz w:val="24"/>
          <w:szCs w:val="24"/>
        </w:rPr>
        <w:t xml:space="preserve">) </w:t>
      </w:r>
      <w:r>
        <w:rPr>
          <w:rFonts w:ascii="Gill Sans MT" w:hAnsi="Gill Sans MT"/>
          <w:b/>
          <w:sz w:val="24"/>
          <w:szCs w:val="24"/>
        </w:rPr>
        <w:t>OR</w:t>
      </w:r>
      <w:r w:rsidRPr="008F5544">
        <w:rPr>
          <w:rFonts w:ascii="Gill Sans MT" w:hAnsi="Gill Sans MT"/>
          <w:b/>
          <w:sz w:val="24"/>
          <w:szCs w:val="24"/>
        </w:rPr>
        <w:t xml:space="preserve"> </w:t>
      </w:r>
      <w:r>
        <w:rPr>
          <w:rFonts w:ascii="Gill Sans MT" w:hAnsi="Gill Sans MT"/>
          <w:sz w:val="24"/>
          <w:szCs w:val="24"/>
        </w:rPr>
        <w:t>hold 3</w:t>
      </w:r>
      <w:r w:rsidRPr="008F5544">
        <w:rPr>
          <w:rFonts w:ascii="Gill Sans MT" w:hAnsi="Gill Sans MT"/>
          <w:sz w:val="24"/>
          <w:szCs w:val="24"/>
        </w:rPr>
        <w:t xml:space="preserve"> GCSEs at grade A-C including English </w:t>
      </w:r>
      <w:r>
        <w:rPr>
          <w:rFonts w:ascii="Gill Sans MT" w:hAnsi="Gill Sans MT"/>
          <w:sz w:val="24"/>
          <w:szCs w:val="24"/>
        </w:rPr>
        <w:t xml:space="preserve"> (or equival</w:t>
      </w:r>
      <w:r w:rsidR="00F64320">
        <w:rPr>
          <w:rFonts w:ascii="Gill Sans MT" w:hAnsi="Gill Sans MT"/>
          <w:sz w:val="24"/>
          <w:szCs w:val="24"/>
        </w:rPr>
        <w:t xml:space="preserve">ent) and have </w:t>
      </w:r>
      <w:r w:rsidR="00CD0634">
        <w:rPr>
          <w:rFonts w:ascii="Gill Sans MT" w:hAnsi="Gill Sans MT"/>
          <w:sz w:val="24"/>
          <w:szCs w:val="24"/>
        </w:rPr>
        <w:t>1 year</w:t>
      </w:r>
      <w:r w:rsidR="00D7273D">
        <w:rPr>
          <w:rFonts w:ascii="Gill Sans MT" w:hAnsi="Gill Sans MT"/>
          <w:sz w:val="24"/>
          <w:szCs w:val="24"/>
        </w:rPr>
        <w:t>s</w:t>
      </w:r>
      <w:r w:rsidR="00090A7A">
        <w:rPr>
          <w:rFonts w:ascii="Gill Sans MT" w:hAnsi="Gill Sans MT"/>
          <w:sz w:val="24"/>
          <w:szCs w:val="24"/>
        </w:rPr>
        <w:t>’</w:t>
      </w:r>
      <w:r w:rsidR="00D7273D">
        <w:rPr>
          <w:rFonts w:ascii="Gill Sans MT" w:hAnsi="Gill Sans MT"/>
          <w:sz w:val="24"/>
          <w:szCs w:val="24"/>
        </w:rPr>
        <w:t xml:space="preserve"> </w:t>
      </w:r>
      <w:r w:rsidR="00CD0634">
        <w:rPr>
          <w:rFonts w:ascii="Gill Sans MT" w:hAnsi="Gill Sans MT"/>
          <w:sz w:val="24"/>
          <w:szCs w:val="24"/>
        </w:rPr>
        <w:t>experience within the la</w:t>
      </w:r>
      <w:r w:rsidR="009774D6">
        <w:rPr>
          <w:rFonts w:ascii="Gill Sans MT" w:hAnsi="Gill Sans MT"/>
          <w:sz w:val="24"/>
          <w:szCs w:val="24"/>
        </w:rPr>
        <w:t xml:space="preserve">st three years of assisting a </w:t>
      </w:r>
      <w:r w:rsidR="00CD0634">
        <w:rPr>
          <w:rFonts w:ascii="Gill Sans MT" w:hAnsi="Gill Sans MT"/>
          <w:sz w:val="24"/>
          <w:szCs w:val="24"/>
        </w:rPr>
        <w:t xml:space="preserve">clinical nursing team in the delivery of nursing care to adults in a hospital, community or nursing home setting.  Applicants must have experience in the use of hoists, </w:t>
      </w:r>
      <w:proofErr w:type="spellStart"/>
      <w:r w:rsidR="00295822">
        <w:rPr>
          <w:rFonts w:ascii="Gill Sans MT" w:hAnsi="Gill Sans MT"/>
          <w:sz w:val="24"/>
          <w:szCs w:val="24"/>
        </w:rPr>
        <w:t>steadys</w:t>
      </w:r>
      <w:proofErr w:type="spellEnd"/>
      <w:r w:rsidR="00295822">
        <w:rPr>
          <w:rFonts w:ascii="Gill Sans MT" w:hAnsi="Gill Sans MT"/>
          <w:sz w:val="24"/>
          <w:szCs w:val="24"/>
        </w:rPr>
        <w:t xml:space="preserve">, </w:t>
      </w:r>
      <w:r w:rsidR="00CD0634">
        <w:rPr>
          <w:rFonts w:ascii="Gill Sans MT" w:hAnsi="Gill Sans MT"/>
          <w:sz w:val="24"/>
          <w:szCs w:val="24"/>
        </w:rPr>
        <w:t xml:space="preserve">slide sheets etc. </w:t>
      </w:r>
      <w:r w:rsidR="009774D6">
        <w:rPr>
          <w:rFonts w:ascii="Gill Sans MT" w:hAnsi="Gill Sans MT"/>
          <w:sz w:val="24"/>
          <w:szCs w:val="24"/>
        </w:rPr>
        <w:t>Candidates will be asked to provide evidence of relevant qualifications at interview.</w:t>
      </w:r>
    </w:p>
    <w:p w:rsidR="00F64320" w:rsidRDefault="00F64320" w:rsidP="00F64320">
      <w:pPr>
        <w:pStyle w:val="ListParagraph"/>
        <w:rPr>
          <w:rFonts w:ascii="Gill Sans MT" w:hAnsi="Gill Sans MT"/>
          <w:sz w:val="24"/>
          <w:szCs w:val="24"/>
        </w:rPr>
      </w:pPr>
    </w:p>
    <w:p w:rsidR="005E75E3" w:rsidRDefault="005E75E3" w:rsidP="005E75E3">
      <w:pPr>
        <w:pStyle w:val="ListParagraph"/>
        <w:numPr>
          <w:ilvl w:val="0"/>
          <w:numId w:val="2"/>
        </w:numPr>
        <w:rPr>
          <w:rFonts w:ascii="Gill Sans MT" w:hAnsi="Gill Sans MT"/>
          <w:sz w:val="24"/>
          <w:szCs w:val="24"/>
        </w:rPr>
      </w:pPr>
      <w:r w:rsidRPr="008F5544">
        <w:rPr>
          <w:rFonts w:ascii="Gill Sans MT" w:hAnsi="Gill Sans MT"/>
          <w:sz w:val="24"/>
          <w:szCs w:val="24"/>
        </w:rPr>
        <w:t>Display effective verbal and written communication skills.</w:t>
      </w:r>
    </w:p>
    <w:p w:rsidR="005E75E3" w:rsidRPr="008F5544" w:rsidRDefault="005E75E3" w:rsidP="005E75E3">
      <w:pPr>
        <w:pStyle w:val="ListParagraph"/>
        <w:rPr>
          <w:rFonts w:ascii="Gill Sans MT" w:hAnsi="Gill Sans MT"/>
          <w:sz w:val="24"/>
          <w:szCs w:val="24"/>
        </w:rPr>
      </w:pPr>
    </w:p>
    <w:p w:rsidR="005E75E3" w:rsidRDefault="005E75E3" w:rsidP="005E75E3">
      <w:pPr>
        <w:pStyle w:val="ListParagraph"/>
        <w:numPr>
          <w:ilvl w:val="0"/>
          <w:numId w:val="2"/>
        </w:numPr>
        <w:rPr>
          <w:rFonts w:ascii="Gill Sans MT" w:hAnsi="Gill Sans MT"/>
          <w:sz w:val="24"/>
          <w:szCs w:val="24"/>
        </w:rPr>
      </w:pPr>
      <w:r w:rsidRPr="008F5544">
        <w:rPr>
          <w:rFonts w:ascii="Gill Sans MT" w:hAnsi="Gill Sans MT"/>
          <w:sz w:val="24"/>
          <w:szCs w:val="24"/>
        </w:rPr>
        <w:t>Demonstrate a commitment to providing a high level of patient care.</w:t>
      </w:r>
    </w:p>
    <w:p w:rsidR="005E75E3" w:rsidRPr="008F5544" w:rsidRDefault="005E75E3" w:rsidP="005E75E3">
      <w:pPr>
        <w:pStyle w:val="ListParagraph"/>
        <w:rPr>
          <w:rFonts w:ascii="Gill Sans MT" w:hAnsi="Gill Sans MT"/>
          <w:sz w:val="24"/>
          <w:szCs w:val="24"/>
        </w:rPr>
      </w:pPr>
    </w:p>
    <w:p w:rsidR="005E75E3" w:rsidRDefault="005E75E3" w:rsidP="005E75E3">
      <w:pPr>
        <w:pStyle w:val="ListParagraph"/>
        <w:numPr>
          <w:ilvl w:val="0"/>
          <w:numId w:val="2"/>
        </w:numPr>
        <w:rPr>
          <w:rFonts w:ascii="Gill Sans MT" w:hAnsi="Gill Sans MT"/>
          <w:sz w:val="24"/>
          <w:szCs w:val="24"/>
        </w:rPr>
      </w:pPr>
      <w:r w:rsidRPr="008F5544">
        <w:rPr>
          <w:rFonts w:ascii="Gill Sans MT" w:hAnsi="Gill Sans MT"/>
          <w:sz w:val="24"/>
          <w:szCs w:val="24"/>
        </w:rPr>
        <w:t>Must have data input experience.</w:t>
      </w:r>
    </w:p>
    <w:p w:rsidR="005E75E3" w:rsidRPr="008F5544" w:rsidRDefault="005E75E3" w:rsidP="005E75E3">
      <w:pPr>
        <w:pStyle w:val="ListParagraph"/>
        <w:rPr>
          <w:rFonts w:ascii="Gill Sans MT" w:hAnsi="Gill Sans MT"/>
          <w:sz w:val="24"/>
          <w:szCs w:val="24"/>
        </w:rPr>
      </w:pPr>
    </w:p>
    <w:p w:rsidR="005E75E3" w:rsidRDefault="005E75E3" w:rsidP="005E75E3">
      <w:pPr>
        <w:pStyle w:val="ListParagraph"/>
        <w:numPr>
          <w:ilvl w:val="0"/>
          <w:numId w:val="2"/>
        </w:numPr>
        <w:rPr>
          <w:rFonts w:ascii="Gill Sans MT" w:hAnsi="Gill Sans MT"/>
          <w:sz w:val="24"/>
          <w:szCs w:val="24"/>
        </w:rPr>
      </w:pPr>
      <w:r w:rsidRPr="008F5544">
        <w:rPr>
          <w:rFonts w:ascii="Gill Sans MT" w:hAnsi="Gill Sans MT"/>
          <w:sz w:val="24"/>
          <w:szCs w:val="24"/>
        </w:rPr>
        <w:t>Hold an unendorsed driver’s licence with 3 years’ driving experience.</w:t>
      </w:r>
    </w:p>
    <w:p w:rsidR="005E75E3" w:rsidRPr="008F5544" w:rsidRDefault="005E75E3" w:rsidP="005E75E3">
      <w:pPr>
        <w:pStyle w:val="ListParagraph"/>
        <w:tabs>
          <w:tab w:val="left" w:pos="3360"/>
        </w:tabs>
        <w:rPr>
          <w:rFonts w:ascii="Gill Sans MT" w:hAnsi="Gill Sans MT"/>
          <w:sz w:val="24"/>
          <w:szCs w:val="24"/>
        </w:rPr>
      </w:pPr>
      <w:r>
        <w:rPr>
          <w:rFonts w:ascii="Gill Sans MT" w:hAnsi="Gill Sans MT"/>
          <w:sz w:val="24"/>
          <w:szCs w:val="24"/>
        </w:rPr>
        <w:tab/>
      </w:r>
    </w:p>
    <w:p w:rsidR="005E75E3" w:rsidRDefault="005E75E3" w:rsidP="005E75E3">
      <w:pPr>
        <w:pStyle w:val="ListParagraph"/>
        <w:numPr>
          <w:ilvl w:val="0"/>
          <w:numId w:val="2"/>
        </w:numPr>
        <w:rPr>
          <w:rFonts w:ascii="Gill Sans MT" w:hAnsi="Gill Sans MT"/>
          <w:sz w:val="24"/>
          <w:szCs w:val="24"/>
        </w:rPr>
      </w:pPr>
      <w:r w:rsidRPr="008F5544">
        <w:rPr>
          <w:rFonts w:ascii="Gill Sans MT" w:hAnsi="Gill Sans MT"/>
          <w:sz w:val="24"/>
          <w:szCs w:val="24"/>
        </w:rPr>
        <w:t>Must be over the age of 25 years.</w:t>
      </w:r>
    </w:p>
    <w:p w:rsidR="00BC23F5" w:rsidRPr="00BC09F8" w:rsidRDefault="00BC23F5" w:rsidP="00BC23F5">
      <w:pPr>
        <w:pStyle w:val="ListParagraph"/>
        <w:rPr>
          <w:rFonts w:ascii="Gill Sans MT" w:hAnsi="Gill Sans MT"/>
          <w:sz w:val="24"/>
          <w:szCs w:val="24"/>
        </w:rPr>
      </w:pPr>
    </w:p>
    <w:p w:rsidR="00BC23F5" w:rsidRPr="00BC09F8" w:rsidRDefault="00BC23F5" w:rsidP="00BC23F5">
      <w:pPr>
        <w:pStyle w:val="ListParagraph"/>
        <w:numPr>
          <w:ilvl w:val="0"/>
          <w:numId w:val="2"/>
        </w:numPr>
        <w:overflowPunct w:val="0"/>
        <w:autoSpaceDE w:val="0"/>
        <w:autoSpaceDN w:val="0"/>
        <w:adjustRightInd w:val="0"/>
        <w:spacing w:after="0" w:line="240" w:lineRule="auto"/>
        <w:jc w:val="both"/>
        <w:textAlignment w:val="baseline"/>
        <w:rPr>
          <w:rFonts w:ascii="Gill Sans MT" w:eastAsia="Times New Roman" w:hAnsi="Gill Sans MT" w:cs="Times New Roman"/>
          <w:color w:val="000000"/>
          <w:sz w:val="24"/>
          <w:szCs w:val="20"/>
        </w:rPr>
      </w:pPr>
      <w:r w:rsidRPr="00BC09F8">
        <w:rPr>
          <w:rFonts w:ascii="Gill Sans MT" w:eastAsia="Times New Roman" w:hAnsi="Gill Sans MT" w:cs="Times New Roman"/>
          <w:color w:val="000000"/>
          <w:sz w:val="24"/>
          <w:szCs w:val="20"/>
        </w:rPr>
        <w:t>Access</w:t>
      </w:r>
      <w:r w:rsidR="009774D6" w:rsidRPr="00BC09F8">
        <w:rPr>
          <w:rFonts w:ascii="Gill Sans MT" w:eastAsia="Times New Roman" w:hAnsi="Gill Sans MT" w:cs="Times New Roman"/>
          <w:color w:val="000000"/>
          <w:sz w:val="24"/>
          <w:szCs w:val="20"/>
        </w:rPr>
        <w:t xml:space="preserve"> </w:t>
      </w:r>
      <w:r w:rsidRPr="00BC09F8">
        <w:rPr>
          <w:rFonts w:ascii="Gill Sans MT" w:eastAsia="Times New Roman" w:hAnsi="Gill Sans MT" w:cs="Times New Roman"/>
          <w:color w:val="000000"/>
          <w:sz w:val="24"/>
          <w:szCs w:val="20"/>
        </w:rPr>
        <w:t>NI Enhanced Disclosure check.</w:t>
      </w:r>
    </w:p>
    <w:p w:rsidR="00BC23F5" w:rsidRPr="00BC23F5" w:rsidRDefault="00BC23F5" w:rsidP="00BC23F5">
      <w:pPr>
        <w:overflowPunct w:val="0"/>
        <w:autoSpaceDE w:val="0"/>
        <w:autoSpaceDN w:val="0"/>
        <w:adjustRightInd w:val="0"/>
        <w:spacing w:after="0" w:line="240" w:lineRule="auto"/>
        <w:ind w:left="360"/>
        <w:jc w:val="both"/>
        <w:textAlignment w:val="baseline"/>
        <w:rPr>
          <w:rFonts w:ascii="Gill Sans" w:eastAsia="Times New Roman" w:hAnsi="Gill Sans" w:cs="Times New Roman"/>
          <w:color w:val="000000"/>
          <w:sz w:val="24"/>
          <w:szCs w:val="20"/>
        </w:rPr>
      </w:pPr>
    </w:p>
    <w:p w:rsidR="0018672B" w:rsidRPr="0018672B" w:rsidRDefault="0018672B" w:rsidP="0018672B">
      <w:pPr>
        <w:pStyle w:val="ListParagraph"/>
        <w:rPr>
          <w:rFonts w:ascii="Gill Sans MT" w:hAnsi="Gill Sans MT"/>
          <w:sz w:val="24"/>
          <w:szCs w:val="24"/>
        </w:rPr>
      </w:pPr>
    </w:p>
    <w:p w:rsidR="0018672B" w:rsidRPr="008F5544" w:rsidRDefault="0018672B" w:rsidP="0018672B">
      <w:pPr>
        <w:pStyle w:val="ListParagraph"/>
        <w:rPr>
          <w:rFonts w:ascii="Gill Sans MT" w:hAnsi="Gill Sans MT"/>
          <w:sz w:val="24"/>
          <w:szCs w:val="24"/>
        </w:rPr>
      </w:pPr>
    </w:p>
    <w:p w:rsidR="005E75E3" w:rsidRDefault="005E75E3" w:rsidP="005E75E3">
      <w:pPr>
        <w:rPr>
          <w:rFonts w:ascii="Gill Sans MT" w:hAnsi="Gill Sans MT"/>
          <w:sz w:val="24"/>
          <w:szCs w:val="24"/>
        </w:rPr>
      </w:pPr>
    </w:p>
    <w:p w:rsidR="00AC0F1E" w:rsidRDefault="00AC0F1E" w:rsidP="005E75E3">
      <w:pPr>
        <w:rPr>
          <w:rFonts w:ascii="Gill Sans MT" w:hAnsi="Gill Sans MT"/>
          <w:sz w:val="24"/>
          <w:szCs w:val="24"/>
        </w:rPr>
      </w:pPr>
    </w:p>
    <w:p w:rsidR="00BC23F5" w:rsidRPr="00E53DFB" w:rsidRDefault="00BC23F5" w:rsidP="00BC23F5">
      <w:pPr>
        <w:overflowPunct w:val="0"/>
        <w:autoSpaceDE w:val="0"/>
        <w:autoSpaceDN w:val="0"/>
        <w:adjustRightInd w:val="0"/>
        <w:spacing w:after="0" w:line="240" w:lineRule="auto"/>
        <w:jc w:val="both"/>
        <w:textAlignment w:val="baseline"/>
        <w:rPr>
          <w:rFonts w:ascii="Gill Sans" w:eastAsia="Times New Roman" w:hAnsi="Gill Sans" w:cs="Times New Roman"/>
          <w:color w:val="000000"/>
          <w:sz w:val="24"/>
          <w:szCs w:val="24"/>
        </w:rPr>
      </w:pPr>
    </w:p>
    <w:p w:rsidR="00AC0F1E" w:rsidRPr="00E53DFB" w:rsidRDefault="00AC0F1E" w:rsidP="005E75E3">
      <w:pPr>
        <w:rPr>
          <w:rFonts w:ascii="Gill Sans MT" w:hAnsi="Gill Sans MT"/>
          <w:sz w:val="24"/>
          <w:szCs w:val="24"/>
        </w:rPr>
      </w:pPr>
    </w:p>
    <w:p w:rsidR="00AC0F1E" w:rsidRPr="008F758D" w:rsidRDefault="00AC0F1E" w:rsidP="005E75E3">
      <w:pPr>
        <w:rPr>
          <w:rFonts w:ascii="Gill Sans MT" w:hAnsi="Gill Sans MT"/>
          <w:sz w:val="24"/>
          <w:szCs w:val="24"/>
        </w:rPr>
      </w:pPr>
    </w:p>
    <w:p w:rsidR="005E75E3" w:rsidRPr="008F758D" w:rsidRDefault="005E75E3" w:rsidP="005E75E3">
      <w:pPr>
        <w:rPr>
          <w:rFonts w:ascii="Gill Sans MT" w:hAnsi="Gill Sans MT"/>
          <w:sz w:val="24"/>
          <w:szCs w:val="24"/>
        </w:rPr>
      </w:pPr>
    </w:p>
    <w:p w:rsidR="005E75E3" w:rsidRPr="008F758D" w:rsidRDefault="005E75E3" w:rsidP="005E75E3">
      <w:pPr>
        <w:rPr>
          <w:rFonts w:ascii="Gill Sans MT" w:hAnsi="Gill Sans MT"/>
          <w:sz w:val="24"/>
          <w:szCs w:val="24"/>
        </w:rPr>
      </w:pPr>
    </w:p>
    <w:p w:rsidR="00764F13" w:rsidRDefault="009B7FCD"/>
    <w:sectPr w:rsidR="00764F13" w:rsidSect="008F75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Gill Sans">
    <w:altName w:val="Century Gothic"/>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8FF6"/>
      </v:shape>
    </w:pict>
  </w:numPicBullet>
  <w:abstractNum w:abstractNumId="0" w15:restartNumberingAfterBreak="0">
    <w:nsid w:val="2A1F116C"/>
    <w:multiLevelType w:val="hybridMultilevel"/>
    <w:tmpl w:val="FFB8D9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DC3595D"/>
    <w:multiLevelType w:val="hybridMultilevel"/>
    <w:tmpl w:val="07E8A48A"/>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164512"/>
    <w:multiLevelType w:val="hybridMultilevel"/>
    <w:tmpl w:val="4A38D0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5E3"/>
    <w:rsid w:val="00090A7A"/>
    <w:rsid w:val="000D163D"/>
    <w:rsid w:val="000F36F3"/>
    <w:rsid w:val="0018672B"/>
    <w:rsid w:val="00187D63"/>
    <w:rsid w:val="00295822"/>
    <w:rsid w:val="00327937"/>
    <w:rsid w:val="003C2189"/>
    <w:rsid w:val="005E75E3"/>
    <w:rsid w:val="006E4EEF"/>
    <w:rsid w:val="007F71F0"/>
    <w:rsid w:val="009774D6"/>
    <w:rsid w:val="009B7FCD"/>
    <w:rsid w:val="00A06C0D"/>
    <w:rsid w:val="00AC0F1E"/>
    <w:rsid w:val="00BC09F8"/>
    <w:rsid w:val="00BC23F5"/>
    <w:rsid w:val="00C175E1"/>
    <w:rsid w:val="00CD0634"/>
    <w:rsid w:val="00D7273D"/>
    <w:rsid w:val="00E0273F"/>
    <w:rsid w:val="00E42563"/>
    <w:rsid w:val="00E53DFB"/>
    <w:rsid w:val="00F643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F168919"/>
  <w15:docId w15:val="{51D86C47-DB16-42A1-AC9B-B8AE385C6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75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75E3"/>
    <w:pPr>
      <w:ind w:left="720"/>
      <w:contextualSpacing/>
    </w:pPr>
  </w:style>
  <w:style w:type="paragraph" w:styleId="BalloonText">
    <w:name w:val="Balloon Text"/>
    <w:basedOn w:val="Normal"/>
    <w:link w:val="BalloonTextChar"/>
    <w:uiPriority w:val="99"/>
    <w:semiHidden/>
    <w:unhideWhenUsed/>
    <w:rsid w:val="005E75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75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622</Words>
  <Characters>3550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Pollock, Alyson</dc:creator>
  <cp:lastModifiedBy>McAuley, Maria</cp:lastModifiedBy>
  <cp:revision>2</cp:revision>
  <cp:lastPrinted>2020-09-24T08:48:00Z</cp:lastPrinted>
  <dcterms:created xsi:type="dcterms:W3CDTF">2022-06-27T15:07:00Z</dcterms:created>
  <dcterms:modified xsi:type="dcterms:W3CDTF">2022-06-27T15:07:00Z</dcterms:modified>
</cp:coreProperties>
</file>